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AFD08B" w14:textId="2EBDDADA" w:rsidR="00C07832" w:rsidRDefault="00C611A2" w:rsidP="00C611A2">
      <w:pPr>
        <w:jc w:val="both"/>
      </w:pPr>
      <w:r w:rsidRPr="00FF60D3">
        <w:rPr>
          <w:noProof/>
        </w:rPr>
        <w:drawing>
          <wp:inline distT="0" distB="0" distL="0" distR="0" wp14:anchorId="4481B649" wp14:editId="3B0D5A78">
            <wp:extent cx="1847850" cy="627190"/>
            <wp:effectExtent l="0" t="0" r="0" b="1905"/>
            <wp:docPr id="1625627073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5627073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52025" cy="628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03532D" w14:textId="77777777" w:rsidR="00C611A2" w:rsidRDefault="00C611A2" w:rsidP="00C611A2">
      <w:pPr>
        <w:jc w:val="both"/>
      </w:pPr>
    </w:p>
    <w:p w14:paraId="3B88F305" w14:textId="77777777" w:rsidR="00C611A2" w:rsidRPr="00C611A2" w:rsidRDefault="00C611A2" w:rsidP="00C611A2">
      <w:pPr>
        <w:jc w:val="both"/>
        <w:rPr>
          <w:b/>
          <w:bCs/>
          <w:sz w:val="28"/>
          <w:szCs w:val="28"/>
        </w:rPr>
      </w:pPr>
      <w:r w:rsidRPr="00C611A2">
        <w:rPr>
          <w:b/>
          <w:bCs/>
          <w:sz w:val="28"/>
          <w:szCs w:val="28"/>
        </w:rPr>
        <w:t>普施安世、慈悲同行　靈鷲山水陸法會愛心贊普攜手桃園傳愛弱勢及社福</w:t>
      </w:r>
    </w:p>
    <w:p w14:paraId="6E83C135" w14:textId="77777777" w:rsidR="00C611A2" w:rsidRDefault="00C611A2" w:rsidP="00C611A2">
      <w:pPr>
        <w:jc w:val="both"/>
        <w:rPr>
          <w:b/>
          <w:bCs/>
        </w:rPr>
      </w:pPr>
    </w:p>
    <w:p w14:paraId="6C12A2DF" w14:textId="6057A207" w:rsidR="00C611A2" w:rsidRDefault="00C611A2" w:rsidP="00C611A2">
      <w:pPr>
        <w:jc w:val="both"/>
        <w:rPr>
          <w:b/>
          <w:bCs/>
        </w:rPr>
      </w:pPr>
      <w:r>
        <w:rPr>
          <w:noProof/>
        </w:rPr>
        <w:drawing>
          <wp:inline distT="0" distB="0" distL="0" distR="0" wp14:anchorId="160EE680" wp14:editId="0235FFC0">
            <wp:extent cx="5274310" cy="3512820"/>
            <wp:effectExtent l="0" t="0" r="2540" b="0"/>
            <wp:docPr id="2091662849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512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C274AF" w14:textId="77777777" w:rsidR="00C611A2" w:rsidRPr="00C611A2" w:rsidRDefault="00C611A2" w:rsidP="00C611A2">
      <w:pPr>
        <w:jc w:val="both"/>
        <w:rPr>
          <w:rFonts w:hint="eastAsia"/>
          <w:sz w:val="20"/>
          <w:szCs w:val="20"/>
        </w:rPr>
      </w:pPr>
      <w:r w:rsidRPr="00C611A2">
        <w:rPr>
          <w:rFonts w:hint="eastAsia"/>
          <w:sz w:val="20"/>
          <w:szCs w:val="20"/>
        </w:rPr>
        <w:t>▲第</w:t>
      </w:r>
      <w:r w:rsidRPr="00C611A2">
        <w:rPr>
          <w:rFonts w:hint="eastAsia"/>
          <w:sz w:val="20"/>
          <w:szCs w:val="20"/>
        </w:rPr>
        <w:t>33</w:t>
      </w:r>
      <w:r w:rsidRPr="00C611A2">
        <w:rPr>
          <w:rFonts w:hint="eastAsia"/>
          <w:sz w:val="20"/>
          <w:szCs w:val="20"/>
        </w:rPr>
        <w:t>屆靈鷲山水陸空大法會「愛心贊普」捐贈儀式，</w:t>
      </w:r>
      <w:r w:rsidRPr="00C611A2">
        <w:rPr>
          <w:rFonts w:hint="eastAsia"/>
          <w:sz w:val="20"/>
          <w:szCs w:val="20"/>
        </w:rPr>
        <w:t>7</w:t>
      </w:r>
      <w:r w:rsidRPr="00C611A2">
        <w:rPr>
          <w:rFonts w:hint="eastAsia"/>
          <w:sz w:val="20"/>
          <w:szCs w:val="20"/>
        </w:rPr>
        <w:t>月</w:t>
      </w:r>
      <w:r w:rsidRPr="00C611A2">
        <w:rPr>
          <w:rFonts w:hint="eastAsia"/>
          <w:sz w:val="20"/>
          <w:szCs w:val="20"/>
        </w:rPr>
        <w:t>28</w:t>
      </w:r>
      <w:r w:rsidRPr="00C611A2">
        <w:rPr>
          <w:rFonts w:hint="eastAsia"/>
          <w:sz w:val="20"/>
          <w:szCs w:val="20"/>
        </w:rPr>
        <w:t>日下午在桃園巨蛋體育館溫馨登場。（圖／靈鷲山佛教教團提供）</w:t>
      </w:r>
    </w:p>
    <w:p w14:paraId="3B0315FF" w14:textId="77777777" w:rsidR="00C611A2" w:rsidRPr="00C611A2" w:rsidRDefault="00C611A2" w:rsidP="00C611A2">
      <w:pPr>
        <w:jc w:val="both"/>
      </w:pPr>
    </w:p>
    <w:p w14:paraId="7999E7B4" w14:textId="119A1A6C" w:rsidR="00C611A2" w:rsidRDefault="00C611A2" w:rsidP="00C611A2">
      <w:pPr>
        <w:jc w:val="both"/>
      </w:pPr>
      <w:r w:rsidRPr="00C611A2">
        <w:rPr>
          <w:rFonts w:hint="eastAsia"/>
        </w:rPr>
        <w:t>【勁報記者羅蔚舟</w:t>
      </w:r>
      <w:r w:rsidRPr="00C611A2">
        <w:rPr>
          <w:rFonts w:hint="eastAsia"/>
        </w:rPr>
        <w:t>/</w:t>
      </w:r>
      <w:r w:rsidRPr="00C611A2">
        <w:rPr>
          <w:rFonts w:hint="eastAsia"/>
        </w:rPr>
        <w:t>桃園報導】第</w:t>
      </w:r>
      <w:r w:rsidRPr="00C611A2">
        <w:rPr>
          <w:rFonts w:hint="eastAsia"/>
        </w:rPr>
        <w:t>33</w:t>
      </w:r>
      <w:r w:rsidRPr="00C611A2">
        <w:rPr>
          <w:rFonts w:hint="eastAsia"/>
        </w:rPr>
        <w:t>屆靈鷲山水陸空大法會「愛心贊普」捐贈儀式，</w:t>
      </w:r>
      <w:r w:rsidRPr="00C611A2">
        <w:rPr>
          <w:rFonts w:hint="eastAsia"/>
        </w:rPr>
        <w:t>7</w:t>
      </w:r>
      <w:r w:rsidRPr="00C611A2">
        <w:rPr>
          <w:rFonts w:hint="eastAsia"/>
        </w:rPr>
        <w:t>月</w:t>
      </w:r>
      <w:r w:rsidRPr="00C611A2">
        <w:rPr>
          <w:rFonts w:hint="eastAsia"/>
        </w:rPr>
        <w:t>28</w:t>
      </w:r>
      <w:r w:rsidRPr="00C611A2">
        <w:rPr>
          <w:rFonts w:hint="eastAsia"/>
        </w:rPr>
        <w:t>日下午在桃園巨蛋體育館溫馨登場，來自各地的功德主、貴賓與志工齊聚一堂，以歡喜心共同見證十方善信的慈悲善行。當滿載祝福的愛心推車亮相，現場掌聲不斷，五彩繽紛的愛心氣球結合桃園地圖意象的車身，象徵靈鷲山與桃園深厚法緣與公益連結，未來將持續凝聚各界愛心送暖到人間。</w:t>
      </w:r>
    </w:p>
    <w:p w14:paraId="3ED51416" w14:textId="77777777" w:rsidR="00C611A2" w:rsidRDefault="00C611A2" w:rsidP="00C611A2">
      <w:pPr>
        <w:jc w:val="both"/>
      </w:pPr>
    </w:p>
    <w:p w14:paraId="66A74167" w14:textId="299C70C7" w:rsidR="00C611A2" w:rsidRDefault="00C611A2" w:rsidP="00C611A2">
      <w:pPr>
        <w:jc w:val="both"/>
      </w:pPr>
      <w:r>
        <w:rPr>
          <w:noProof/>
        </w:rPr>
        <w:drawing>
          <wp:inline distT="0" distB="0" distL="0" distR="0" wp14:anchorId="506574B9" wp14:editId="505EFB35">
            <wp:extent cx="5274310" cy="3512820"/>
            <wp:effectExtent l="0" t="0" r="2540" b="0"/>
            <wp:docPr id="1282058445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512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7043C2" w14:textId="77777777" w:rsidR="00C611A2" w:rsidRPr="00C611A2" w:rsidRDefault="00C611A2" w:rsidP="00C611A2">
      <w:pPr>
        <w:jc w:val="both"/>
        <w:rPr>
          <w:rFonts w:hint="eastAsia"/>
          <w:sz w:val="20"/>
          <w:szCs w:val="20"/>
        </w:rPr>
      </w:pPr>
      <w:r w:rsidRPr="00C611A2">
        <w:rPr>
          <w:rFonts w:hint="eastAsia"/>
          <w:sz w:val="20"/>
          <w:szCs w:val="20"/>
        </w:rPr>
        <w:t>▲常存法師、性月法師、妙慧法師、陳寶民局長共同站在愛心推車旁，為捐贈儀式揭開序幕。（圖／靈鷲山佛教教團提供）</w:t>
      </w:r>
    </w:p>
    <w:p w14:paraId="4EE4421E" w14:textId="77777777" w:rsidR="00C611A2" w:rsidRDefault="00C611A2" w:rsidP="00C611A2">
      <w:pPr>
        <w:jc w:val="both"/>
      </w:pPr>
    </w:p>
    <w:p w14:paraId="07B0703D" w14:textId="53C7947D" w:rsidR="00C611A2" w:rsidRDefault="00C611A2" w:rsidP="00C611A2">
      <w:pPr>
        <w:jc w:val="both"/>
      </w:pPr>
      <w:r>
        <w:rPr>
          <w:rFonts w:hint="eastAsia"/>
        </w:rPr>
        <w:t>今年水陸法會以「普施安世」為主題，今年募集的物資包括：</w:t>
      </w:r>
      <w:r>
        <w:rPr>
          <w:rFonts w:hint="eastAsia"/>
        </w:rPr>
        <w:t>63,000</w:t>
      </w:r>
      <w:r>
        <w:rPr>
          <w:rFonts w:hint="eastAsia"/>
        </w:rPr>
        <w:t>斤白米、</w:t>
      </w:r>
      <w:r>
        <w:rPr>
          <w:rFonts w:hint="eastAsia"/>
        </w:rPr>
        <w:t>1,800</w:t>
      </w:r>
      <w:r>
        <w:rPr>
          <w:rFonts w:hint="eastAsia"/>
        </w:rPr>
        <w:t>瓶食用油及</w:t>
      </w:r>
      <w:r>
        <w:rPr>
          <w:rFonts w:hint="eastAsia"/>
        </w:rPr>
        <w:t>2,472</w:t>
      </w:r>
      <w:r>
        <w:rPr>
          <w:rFonts w:hint="eastAsia"/>
        </w:rPr>
        <w:t>瓶醬油，將由桃園市政府社會局分送至</w:t>
      </w:r>
      <w:r>
        <w:rPr>
          <w:rFonts w:hint="eastAsia"/>
        </w:rPr>
        <w:t>48</w:t>
      </w:r>
      <w:r>
        <w:rPr>
          <w:rFonts w:hint="eastAsia"/>
        </w:rPr>
        <w:t>個弱勢團體及社福機構；另將贈給新北貢寮、平溪及雙溪等地獨居長者，讓關懷與祝福不只停留在活動現場，而是持續在人間流動！</w:t>
      </w:r>
    </w:p>
    <w:p w14:paraId="33F4E348" w14:textId="77777777" w:rsidR="00C611A2" w:rsidRDefault="00C611A2" w:rsidP="00C611A2">
      <w:pPr>
        <w:jc w:val="both"/>
      </w:pPr>
    </w:p>
    <w:p w14:paraId="6809839E" w14:textId="7DFE52EF" w:rsidR="00C611A2" w:rsidRDefault="00C611A2" w:rsidP="00C611A2">
      <w:pPr>
        <w:jc w:val="both"/>
      </w:pPr>
      <w:r>
        <w:rPr>
          <w:noProof/>
        </w:rPr>
        <w:lastRenderedPageBreak/>
        <w:drawing>
          <wp:inline distT="0" distB="0" distL="0" distR="0" wp14:anchorId="408CD85D" wp14:editId="32750904">
            <wp:extent cx="5274310" cy="3512820"/>
            <wp:effectExtent l="0" t="0" r="2540" b="0"/>
            <wp:docPr id="19241828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512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0C16C6" w14:textId="77777777" w:rsidR="00C611A2" w:rsidRPr="00C611A2" w:rsidRDefault="00C611A2" w:rsidP="00C611A2">
      <w:pPr>
        <w:jc w:val="both"/>
        <w:rPr>
          <w:rFonts w:hint="eastAsia"/>
          <w:sz w:val="20"/>
          <w:szCs w:val="20"/>
        </w:rPr>
      </w:pPr>
      <w:r w:rsidRPr="00C611A2">
        <w:rPr>
          <w:rFonts w:hint="eastAsia"/>
          <w:sz w:val="20"/>
          <w:szCs w:val="20"/>
        </w:rPr>
        <w:t>▲陳寶民局長代表桃園市長張善政回贈感謝狀給常存法師，謝謝靈鷲山</w:t>
      </w:r>
      <w:r w:rsidRPr="00C611A2">
        <w:rPr>
          <w:rFonts w:hint="eastAsia"/>
          <w:sz w:val="20"/>
          <w:szCs w:val="20"/>
        </w:rPr>
        <w:t>30</w:t>
      </w:r>
      <w:r w:rsidRPr="00C611A2">
        <w:rPr>
          <w:rFonts w:hint="eastAsia"/>
          <w:sz w:val="20"/>
          <w:szCs w:val="20"/>
        </w:rPr>
        <w:t>多年來深耕桃園，關懷弱勢。（圖／靈鷲山佛教教團提供）</w:t>
      </w:r>
    </w:p>
    <w:p w14:paraId="58D28989" w14:textId="77777777" w:rsidR="00C611A2" w:rsidRDefault="00C611A2" w:rsidP="00C611A2">
      <w:pPr>
        <w:jc w:val="both"/>
      </w:pPr>
    </w:p>
    <w:p w14:paraId="5E8ED60F" w14:textId="7139B875" w:rsidR="00C611A2" w:rsidRDefault="00C611A2" w:rsidP="00C611A2">
      <w:pPr>
        <w:jc w:val="both"/>
        <w:rPr>
          <w:rFonts w:hint="eastAsia"/>
        </w:rPr>
      </w:pPr>
      <w:r>
        <w:rPr>
          <w:rFonts w:hint="eastAsia"/>
        </w:rPr>
        <w:t>靈鷲山開山住持心道大和尚曾開示：「耕耘善緣就是做播種的事。播種一定要有愛心，如果沒有愛心，種子就不會發芽。」自</w:t>
      </w:r>
      <w:r>
        <w:rPr>
          <w:rFonts w:hint="eastAsia"/>
        </w:rPr>
        <w:t>2006</w:t>
      </w:r>
      <w:r>
        <w:rPr>
          <w:rFonts w:hint="eastAsia"/>
        </w:rPr>
        <w:t>年起，靈鷲山愛心贊普為有需要的社福機構與低收入家庭送上一罐油、一包米，實踐水陸普度濟施、贊普天下的精神，讓水陸法會成為廣結善緣、共植福田的平台，打造施與受之間的善循環。</w:t>
      </w:r>
    </w:p>
    <w:p w14:paraId="28B6ECF2" w14:textId="77777777" w:rsidR="00C611A2" w:rsidRDefault="00C611A2" w:rsidP="00C611A2">
      <w:pPr>
        <w:jc w:val="both"/>
      </w:pPr>
    </w:p>
    <w:p w14:paraId="28769F5D" w14:textId="675A9EAD" w:rsidR="00C611A2" w:rsidRDefault="00C611A2" w:rsidP="00C611A2">
      <w:pPr>
        <w:jc w:val="both"/>
      </w:pPr>
      <w:r>
        <w:rPr>
          <w:noProof/>
        </w:rPr>
        <w:lastRenderedPageBreak/>
        <w:drawing>
          <wp:inline distT="0" distB="0" distL="0" distR="0" wp14:anchorId="315581DC" wp14:editId="408E81FD">
            <wp:extent cx="5274310" cy="3512820"/>
            <wp:effectExtent l="0" t="0" r="2540" b="0"/>
            <wp:docPr id="525381742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512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A580FD" w14:textId="77777777" w:rsidR="00C611A2" w:rsidRPr="00C611A2" w:rsidRDefault="00C611A2" w:rsidP="00C611A2">
      <w:pPr>
        <w:jc w:val="both"/>
        <w:rPr>
          <w:rFonts w:hint="eastAsia"/>
          <w:sz w:val="20"/>
          <w:szCs w:val="20"/>
        </w:rPr>
      </w:pPr>
      <w:r w:rsidRPr="00C611A2">
        <w:rPr>
          <w:rFonts w:hint="eastAsia"/>
          <w:sz w:val="20"/>
          <w:szCs w:val="20"/>
        </w:rPr>
        <w:t>▲常存法師頒發感謝狀謝謝護持功德主，讓善愛持續匯聚與傳遞。（圖／靈鷲山佛教教團提供）</w:t>
      </w:r>
    </w:p>
    <w:p w14:paraId="3B526492" w14:textId="77777777" w:rsidR="00C611A2" w:rsidRDefault="00C611A2" w:rsidP="00C611A2">
      <w:pPr>
        <w:jc w:val="both"/>
      </w:pPr>
    </w:p>
    <w:p w14:paraId="2DCE310E" w14:textId="6F2ED7D6" w:rsidR="00C611A2" w:rsidRPr="00C611A2" w:rsidRDefault="00C611A2" w:rsidP="00C611A2">
      <w:pPr>
        <w:jc w:val="both"/>
        <w:rPr>
          <w:rFonts w:hint="eastAsia"/>
        </w:rPr>
      </w:pPr>
      <w:r w:rsidRPr="00C611A2">
        <w:rPr>
          <w:rFonts w:hint="eastAsia"/>
          <w:b/>
          <w:bCs/>
        </w:rPr>
        <w:t>▉普施安世守護弱勢</w:t>
      </w:r>
      <w:r w:rsidRPr="00C611A2">
        <w:rPr>
          <w:rFonts w:hint="eastAsia"/>
          <w:b/>
          <w:bCs/>
        </w:rPr>
        <w:t xml:space="preserve">  </w:t>
      </w:r>
      <w:r w:rsidRPr="00C611A2">
        <w:rPr>
          <w:rFonts w:hint="eastAsia"/>
          <w:b/>
          <w:bCs/>
        </w:rPr>
        <w:t>善的循環不停歇</w:t>
      </w:r>
    </w:p>
    <w:p w14:paraId="5A3CAA45" w14:textId="77777777" w:rsidR="00C611A2" w:rsidRDefault="00C611A2" w:rsidP="00C611A2">
      <w:pPr>
        <w:jc w:val="both"/>
        <w:rPr>
          <w:rFonts w:hint="eastAsia"/>
        </w:rPr>
      </w:pPr>
      <w:r>
        <w:rPr>
          <w:rFonts w:hint="eastAsia"/>
        </w:rPr>
        <w:t>愛心匯聚、善緣遍四方！活動一開始，靈鷲山當家常存法師、慈善基金會董事長性月法師、桃園講堂監院妙慧法師、桃園市政府社會局長陳寶民共同站在愛心推車旁，手拿米袋與食用油合影，為捐贈儀式揭開序幕。靈鷲山宗長室公關主任涂彬海、桃園市社會救助科科長黃毅、民政局科長張富欽、偉盛工業股份有限公司及總經理簡寶宏也到場共襄盛舉。</w:t>
      </w:r>
    </w:p>
    <w:p w14:paraId="645CFE25" w14:textId="77777777" w:rsidR="00C611A2" w:rsidRDefault="00C611A2" w:rsidP="00C611A2">
      <w:pPr>
        <w:jc w:val="both"/>
      </w:pPr>
    </w:p>
    <w:p w14:paraId="5A08C260" w14:textId="067C02C8" w:rsidR="00C611A2" w:rsidRDefault="00C611A2" w:rsidP="00C611A2">
      <w:pPr>
        <w:jc w:val="both"/>
      </w:pPr>
      <w:r>
        <w:rPr>
          <w:rFonts w:hint="eastAsia"/>
        </w:rPr>
        <w:t>常存法師、性月法師、妙慧法師代表靈鷲山頒贈愛心物資給陳寶民局長和受贈團體，局長也代表桃園市長張善政回贈感謝狀給常存法師，他致詞感謝靈鷲山</w:t>
      </w:r>
      <w:r>
        <w:rPr>
          <w:rFonts w:hint="eastAsia"/>
        </w:rPr>
        <w:t>30</w:t>
      </w:r>
      <w:r>
        <w:rPr>
          <w:rFonts w:hint="eastAsia"/>
        </w:rPr>
        <w:t>多年來深耕桃園，關懷弱勢，以實際行動投入公益服務，讓十方善念轉化為關懷社會的具體力量，充分展現宗教團體與政府攜手共同照顧弱勢族群的典範，希望透過愛心贊普讓社會看見善念的力量。</w:t>
      </w:r>
    </w:p>
    <w:p w14:paraId="776669D3" w14:textId="77777777" w:rsidR="00C611A2" w:rsidRDefault="00C611A2" w:rsidP="00C611A2">
      <w:pPr>
        <w:jc w:val="both"/>
      </w:pPr>
    </w:p>
    <w:p w14:paraId="49FB6ECB" w14:textId="4858DEDA" w:rsidR="00C611A2" w:rsidRDefault="00C611A2" w:rsidP="00C611A2">
      <w:pPr>
        <w:jc w:val="both"/>
      </w:pPr>
      <w:r>
        <w:rPr>
          <w:noProof/>
        </w:rPr>
        <w:lastRenderedPageBreak/>
        <w:drawing>
          <wp:inline distT="0" distB="0" distL="0" distR="0" wp14:anchorId="701971B4" wp14:editId="45033DA2">
            <wp:extent cx="5274310" cy="3512820"/>
            <wp:effectExtent l="0" t="0" r="2540" b="0"/>
            <wp:docPr id="803751463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512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892964" w14:textId="77777777" w:rsidR="00C611A2" w:rsidRPr="00C611A2" w:rsidRDefault="00C611A2" w:rsidP="00C611A2">
      <w:pPr>
        <w:jc w:val="both"/>
        <w:rPr>
          <w:rFonts w:hint="eastAsia"/>
          <w:sz w:val="20"/>
          <w:szCs w:val="20"/>
        </w:rPr>
      </w:pPr>
      <w:r w:rsidRPr="00C611A2">
        <w:rPr>
          <w:rFonts w:hint="eastAsia"/>
          <w:sz w:val="20"/>
          <w:szCs w:val="20"/>
        </w:rPr>
        <w:t>▲關懷與祝福持續在人間流動！區公所和社福機構到場受贈靈鷲山募集的油米。（圖／靈鷲山佛教教團提供）</w:t>
      </w:r>
    </w:p>
    <w:p w14:paraId="7C05E785" w14:textId="77777777" w:rsidR="00C611A2" w:rsidRDefault="00C611A2" w:rsidP="00C611A2">
      <w:pPr>
        <w:jc w:val="both"/>
      </w:pPr>
    </w:p>
    <w:p w14:paraId="13B73D3E" w14:textId="3EEA6527" w:rsidR="00C611A2" w:rsidRPr="00C611A2" w:rsidRDefault="00C611A2" w:rsidP="00C611A2">
      <w:pPr>
        <w:jc w:val="both"/>
        <w:rPr>
          <w:rFonts w:hint="eastAsia"/>
          <w:b/>
          <w:bCs/>
        </w:rPr>
      </w:pPr>
      <w:r w:rsidRPr="00C611A2">
        <w:rPr>
          <w:rFonts w:hint="eastAsia"/>
          <w:b/>
          <w:bCs/>
        </w:rPr>
        <w:t>▉宗教公益力量安定人心</w:t>
      </w:r>
      <w:r w:rsidRPr="00C611A2">
        <w:rPr>
          <w:rFonts w:hint="eastAsia"/>
          <w:b/>
          <w:bCs/>
        </w:rPr>
        <w:t xml:space="preserve">  </w:t>
      </w:r>
      <w:r w:rsidRPr="00C611A2">
        <w:rPr>
          <w:rFonts w:hint="eastAsia"/>
          <w:b/>
          <w:bCs/>
        </w:rPr>
        <w:t>傳遞愛與希望</w:t>
      </w:r>
    </w:p>
    <w:p w14:paraId="77B52E7D" w14:textId="77777777" w:rsidR="00C611A2" w:rsidRDefault="00C611A2" w:rsidP="00C611A2">
      <w:pPr>
        <w:jc w:val="both"/>
        <w:rPr>
          <w:rFonts w:hint="eastAsia"/>
        </w:rPr>
      </w:pPr>
      <w:r>
        <w:rPr>
          <w:rFonts w:hint="eastAsia"/>
        </w:rPr>
        <w:t>多年來，愛心贊普有賴許多功德主默默護持，讓善愛持續匯聚與傳遞，常存法師頒發感謝狀給今年的功德主，包括：靈鷲山慈善基金會執行長蔡高忠、東爵企業有限公司、大吾疆建設股份有限公司董事長黃國杰、宇鎮工程有限公司董事長林宏保、廣盛營造股份有限公司以及曾素月、羅美玲、呂火金、林正基、林亮君、林達晉、楊淯晴大德。此外，萬家香醬園股份有限公司也提供</w:t>
      </w:r>
      <w:r>
        <w:rPr>
          <w:rFonts w:hint="eastAsia"/>
        </w:rPr>
        <w:t>20</w:t>
      </w:r>
      <w:r>
        <w:rPr>
          <w:rFonts w:hint="eastAsia"/>
        </w:rPr>
        <w:t>箱松露黑豆素蠔油，供香積組煮食法會所需。</w:t>
      </w:r>
    </w:p>
    <w:p w14:paraId="7CC56FBC" w14:textId="77777777" w:rsidR="00C611A2" w:rsidRDefault="00C611A2" w:rsidP="00C611A2">
      <w:pPr>
        <w:jc w:val="both"/>
      </w:pPr>
    </w:p>
    <w:p w14:paraId="114DFA41" w14:textId="171DDD25" w:rsidR="00C611A2" w:rsidRDefault="00C611A2" w:rsidP="00C611A2">
      <w:pPr>
        <w:jc w:val="both"/>
        <w:rPr>
          <w:rFonts w:hint="eastAsia"/>
        </w:rPr>
      </w:pPr>
      <w:r>
        <w:rPr>
          <w:rFonts w:hint="eastAsia"/>
        </w:rPr>
        <w:t>常存法師表示，當前世界面臨戰爭衝突、極端氣候及社會壓力等挑戰，人們更需要以慈悲與善念安定人心、彼此扶持。「一份善意或許不大，但當許多人的愛心匯聚在一起，就能成為支持他人的力量。」來到現場的每一位都是愛心的實踐者，不論是護持愛心贊普的功德主、無私付出的志工夥伴，或是共同見證善行的貴賓與媒體朋友，都在用自己的方式完成一件有意義的事，也都是讓善種子在人間持續萌芽、成長的重要力量。</w:t>
      </w:r>
    </w:p>
    <w:p w14:paraId="77863CF1" w14:textId="77777777" w:rsidR="00C611A2" w:rsidRDefault="00C611A2" w:rsidP="00C611A2">
      <w:pPr>
        <w:jc w:val="both"/>
      </w:pPr>
    </w:p>
    <w:p w14:paraId="1184B6A4" w14:textId="7F9B3E1E" w:rsidR="00C611A2" w:rsidRDefault="00C611A2" w:rsidP="00C611A2">
      <w:pPr>
        <w:jc w:val="both"/>
      </w:pPr>
      <w:r>
        <w:rPr>
          <w:rFonts w:hint="eastAsia"/>
        </w:rPr>
        <w:t>慈悲同行，善念共振，一份份善意匯聚成河，慈悲精神持續在人間發光發熱！每一份捐贈都代表一顆慈悲心，活動尾聲，法師、貴賓、功德主與受贈單位合影留念，記錄宗教與公益攜手推動善循環的珍貴畫面，也為今年愛心贊普寫下最溫暖、動人的一頁。</w:t>
      </w:r>
    </w:p>
    <w:p w14:paraId="4C16D0BB" w14:textId="77777777" w:rsidR="00C611A2" w:rsidRDefault="00C611A2" w:rsidP="00C611A2">
      <w:pPr>
        <w:jc w:val="both"/>
      </w:pPr>
    </w:p>
    <w:p w14:paraId="7DD03E8F" w14:textId="38FCFC8B" w:rsidR="00C611A2" w:rsidRPr="00C611A2" w:rsidRDefault="00C611A2" w:rsidP="00C611A2">
      <w:pPr>
        <w:jc w:val="both"/>
        <w:rPr>
          <w:rFonts w:hint="eastAsia"/>
        </w:rPr>
      </w:pPr>
      <w:hyperlink r:id="rId10" w:history="1">
        <w:r w:rsidRPr="00440615">
          <w:rPr>
            <w:rStyle w:val="ae"/>
          </w:rPr>
          <w:t>https://n.yam.com/Article/20260728750377</w:t>
        </w:r>
      </w:hyperlink>
    </w:p>
    <w:sectPr w:rsidR="00C611A2" w:rsidRPr="00C611A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1A2"/>
    <w:rsid w:val="00816A2F"/>
    <w:rsid w:val="00830964"/>
    <w:rsid w:val="00C07832"/>
    <w:rsid w:val="00C61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038603"/>
  <w15:chartTrackingRefBased/>
  <w15:docId w15:val="{38A00C1A-4D42-4651-9637-3D33A2456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C611A2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611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611A2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611A2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611A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611A2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611A2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611A2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611A2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C611A2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C611A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C611A2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C611A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C611A2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C611A2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C611A2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C611A2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C611A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611A2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C611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611A2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C611A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611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C611A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611A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C611A2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611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C611A2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C611A2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C611A2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C611A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hyperlink" Target="https://n.yam.com/Article/20260728750377" TargetMode="External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255</Words>
  <Characters>1458</Characters>
  <Application>Microsoft Office Word</Application>
  <DocSecurity>0</DocSecurity>
  <Lines>12</Lines>
  <Paragraphs>3</Paragraphs>
  <ScaleCrop>false</ScaleCrop>
  <Company/>
  <LinksUpToDate>false</LinksUpToDate>
  <CharactersWithSpaces>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開山寮[文獻部]－叢珮安</dc:creator>
  <cp:keywords/>
  <dc:description/>
  <cp:lastModifiedBy>開山寮[文獻部]－叢珮安</cp:lastModifiedBy>
  <cp:revision>1</cp:revision>
  <dcterms:created xsi:type="dcterms:W3CDTF">2026-08-10T03:50:00Z</dcterms:created>
  <dcterms:modified xsi:type="dcterms:W3CDTF">2026-08-10T03:55:00Z</dcterms:modified>
</cp:coreProperties>
</file>